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0" w:rsidRPr="00434330" w:rsidRDefault="00434330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>На сайт:</w:t>
      </w: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5D1C2F" w:rsidRPr="00434330" w:rsidRDefault="005D1C2F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 xml:space="preserve">АО «Атырауская ТЭЦ» извещает всех принявших участие потенциальных поставщиков о результатах </w:t>
      </w:r>
      <w:r w:rsidR="00434330">
        <w:rPr>
          <w:sz w:val="22"/>
          <w:szCs w:val="22"/>
          <w:lang w:val="kk-KZ"/>
        </w:rPr>
        <w:t xml:space="preserve">закупа способом конкурса путем тендера </w:t>
      </w:r>
      <w:r w:rsidRPr="00434330">
        <w:rPr>
          <w:sz w:val="22"/>
          <w:szCs w:val="22"/>
          <w:lang w:val="kk-KZ"/>
        </w:rPr>
        <w:t xml:space="preserve"> проведенного </w:t>
      </w:r>
      <w:r w:rsidR="00434330">
        <w:rPr>
          <w:sz w:val="22"/>
          <w:szCs w:val="22"/>
          <w:lang w:val="kk-KZ"/>
        </w:rPr>
        <w:t>15</w:t>
      </w:r>
      <w:r w:rsidRPr="00434330">
        <w:rPr>
          <w:sz w:val="22"/>
          <w:szCs w:val="22"/>
          <w:lang w:val="kk-KZ"/>
        </w:rPr>
        <w:t xml:space="preserve"> </w:t>
      </w:r>
      <w:r w:rsidR="00434330">
        <w:rPr>
          <w:sz w:val="22"/>
          <w:szCs w:val="22"/>
          <w:lang w:val="kk-KZ"/>
        </w:rPr>
        <w:t xml:space="preserve"> ноября </w:t>
      </w:r>
      <w:r w:rsidRPr="00434330">
        <w:rPr>
          <w:sz w:val="22"/>
          <w:szCs w:val="22"/>
          <w:lang w:val="kk-KZ"/>
        </w:rPr>
        <w:t>2019г.:</w:t>
      </w:r>
    </w:p>
    <w:tbl>
      <w:tblPr>
        <w:tblW w:w="9867" w:type="dxa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83"/>
        <w:gridCol w:w="1984"/>
        <w:gridCol w:w="2301"/>
        <w:gridCol w:w="1134"/>
        <w:gridCol w:w="1956"/>
      </w:tblGrid>
      <w:tr w:rsidR="005D1C2F" w:rsidRPr="00434330" w:rsidTr="006838C9">
        <w:trPr>
          <w:trHeight w:val="5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2F" w:rsidRPr="00434330" w:rsidRDefault="005D1C2F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№ лота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2F" w:rsidRPr="00434330" w:rsidRDefault="005D1C2F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2F" w:rsidRPr="00434330" w:rsidRDefault="005D1C2F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Наименование и адрес победителя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2F" w:rsidRPr="00434330" w:rsidRDefault="005D1C2F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  <w:lang w:val="kk-KZ"/>
              </w:rPr>
              <w:t>Наименование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2F" w:rsidRPr="00434330" w:rsidRDefault="005D1C2F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 xml:space="preserve">кол-во, </w:t>
            </w:r>
            <w:r w:rsidRPr="00434330">
              <w:rPr>
                <w:sz w:val="22"/>
                <w:szCs w:val="22"/>
                <w:lang w:val="kk-KZ"/>
              </w:rPr>
              <w:t>ед</w:t>
            </w:r>
            <w:proofErr w:type="gramStart"/>
            <w:r w:rsidRPr="00434330">
              <w:rPr>
                <w:sz w:val="22"/>
                <w:szCs w:val="22"/>
                <w:lang w:val="kk-KZ"/>
              </w:rPr>
              <w:t>.и</w:t>
            </w:r>
            <w:proofErr w:type="gramEnd"/>
            <w:r w:rsidRPr="00434330">
              <w:rPr>
                <w:sz w:val="22"/>
                <w:szCs w:val="22"/>
                <w:lang w:val="kk-KZ"/>
              </w:rPr>
              <w:t>зм.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2F" w:rsidRPr="00434330" w:rsidRDefault="005D1C2F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Цена за ед., тенге с НДС</w:t>
            </w:r>
          </w:p>
        </w:tc>
      </w:tr>
      <w:tr w:rsidR="005D1C2F" w:rsidRPr="00434330" w:rsidTr="006838C9">
        <w:trPr>
          <w:trHeight w:val="258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1C2F" w:rsidRPr="00434330" w:rsidRDefault="005D1C2F" w:rsidP="006838C9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5D1C2F" w:rsidRPr="00434330" w:rsidRDefault="005D1C2F" w:rsidP="006838C9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5D1C2F" w:rsidRPr="00434330" w:rsidRDefault="005D1C2F" w:rsidP="00434330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  <w:lang w:val="kk-KZ"/>
              </w:rPr>
              <w:t>№</w:t>
            </w:r>
            <w:r w:rsidR="00434330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5D1C2F" w:rsidRDefault="005D1C2F" w:rsidP="006838C9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  <w:p w:rsidR="007203F3" w:rsidRPr="00434330" w:rsidRDefault="007203F3" w:rsidP="006838C9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  <w:p w:rsidR="005D1C2F" w:rsidRPr="00434330" w:rsidRDefault="00434330" w:rsidP="006838C9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Серная кислота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D1C2F" w:rsidRPr="007D5BE3" w:rsidRDefault="005D1C2F" w:rsidP="006838C9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  <w:lang w:val="kk-KZ"/>
              </w:rPr>
              <w:t xml:space="preserve">ТОО « </w:t>
            </w:r>
            <w:r w:rsidR="00434330">
              <w:rPr>
                <w:sz w:val="22"/>
                <w:szCs w:val="22"/>
                <w:lang w:val="kk-KZ"/>
              </w:rPr>
              <w:t>СпецХимПродукт ХХ</w:t>
            </w:r>
            <w:r w:rsidR="00434330">
              <w:rPr>
                <w:sz w:val="22"/>
                <w:szCs w:val="22"/>
                <w:lang w:val="en-US"/>
              </w:rPr>
              <w:t>I</w:t>
            </w:r>
            <w:r w:rsidRPr="00434330">
              <w:rPr>
                <w:sz w:val="22"/>
                <w:szCs w:val="22"/>
                <w:lang w:val="kk-KZ"/>
              </w:rPr>
              <w:t>»</w:t>
            </w:r>
            <w:r w:rsidR="00C35098">
              <w:rPr>
                <w:sz w:val="22"/>
                <w:szCs w:val="22"/>
              </w:rPr>
              <w:t xml:space="preserve">, 130000, </w:t>
            </w:r>
          </w:p>
          <w:p w:rsidR="005D1C2F" w:rsidRPr="00434330" w:rsidRDefault="005D1C2F" w:rsidP="007D5BE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 w:rsidRPr="00434330">
              <w:rPr>
                <w:sz w:val="22"/>
                <w:szCs w:val="22"/>
                <w:lang w:val="kk-KZ"/>
              </w:rPr>
              <w:t>Республика Казахстан, г.А</w:t>
            </w:r>
            <w:r w:rsidR="007D5BE3">
              <w:rPr>
                <w:sz w:val="22"/>
                <w:szCs w:val="22"/>
                <w:lang w:val="kk-KZ"/>
              </w:rPr>
              <w:t>ктау</w:t>
            </w:r>
            <w:r w:rsidRPr="00434330">
              <w:rPr>
                <w:sz w:val="22"/>
                <w:szCs w:val="22"/>
                <w:lang w:val="kk-KZ"/>
              </w:rPr>
              <w:t xml:space="preserve">, </w:t>
            </w:r>
            <w:r w:rsidR="007D5BE3">
              <w:rPr>
                <w:sz w:val="22"/>
                <w:szCs w:val="22"/>
                <w:lang w:val="kk-KZ"/>
              </w:rPr>
              <w:t>мкр.14</w:t>
            </w:r>
            <w:r w:rsidRPr="00434330">
              <w:rPr>
                <w:sz w:val="22"/>
                <w:szCs w:val="22"/>
                <w:lang w:val="kk-KZ"/>
              </w:rPr>
              <w:t xml:space="preserve">, </w:t>
            </w:r>
            <w:r w:rsidR="007D5BE3">
              <w:rPr>
                <w:sz w:val="22"/>
                <w:szCs w:val="22"/>
                <w:lang w:val="kk-KZ"/>
              </w:rPr>
              <w:t>д.41, кв.10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F" w:rsidRPr="00434330" w:rsidRDefault="007D5BE3" w:rsidP="006838C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Серная кислота техническая, сорт1, ГОСТ 2184-2013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F" w:rsidRPr="00434330" w:rsidRDefault="007D5BE3" w:rsidP="006838C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2700тн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F" w:rsidRPr="00434330" w:rsidRDefault="007203F3" w:rsidP="006838C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28 000,00</w:t>
            </w:r>
          </w:p>
        </w:tc>
      </w:tr>
      <w:tr w:rsidR="005D1C2F" w:rsidRPr="00434330" w:rsidTr="006838C9">
        <w:trPr>
          <w:trHeight w:val="339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F" w:rsidRPr="00434330" w:rsidRDefault="005D1C2F" w:rsidP="006838C9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F" w:rsidRPr="00434330" w:rsidRDefault="005D1C2F" w:rsidP="006838C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2F" w:rsidRPr="00434330" w:rsidRDefault="005D1C2F" w:rsidP="006838C9">
            <w:pPr>
              <w:pStyle w:val="a4"/>
              <w:spacing w:after="0"/>
              <w:rPr>
                <w:sz w:val="22"/>
                <w:szCs w:val="22"/>
                <w:lang w:val="kk-KZ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F" w:rsidRPr="00434330" w:rsidRDefault="005D1C2F" w:rsidP="006838C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34330">
              <w:rPr>
                <w:b/>
                <w:sz w:val="22"/>
                <w:szCs w:val="22"/>
                <w:lang w:val="kk-KZ"/>
              </w:rPr>
              <w:t>Общая сумма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C2F" w:rsidRPr="00434330" w:rsidRDefault="007203F3" w:rsidP="006838C9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75 600 000,00</w:t>
            </w:r>
          </w:p>
        </w:tc>
      </w:tr>
    </w:tbl>
    <w:p w:rsidR="0037281B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                   </w:t>
      </w:r>
    </w:p>
    <w:p w:rsidR="0037281B" w:rsidRDefault="0037281B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5D1C2F" w:rsidRPr="00434330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bookmarkStart w:id="0" w:name="_GoBack"/>
      <w:bookmarkEnd w:id="0"/>
      <w:r w:rsidRPr="00434330">
        <w:rPr>
          <w:b/>
          <w:sz w:val="22"/>
          <w:szCs w:val="22"/>
          <w:lang w:val="kk-KZ"/>
        </w:rPr>
        <w:t xml:space="preserve">  Тендерная комиссия</w:t>
      </w:r>
      <w:r w:rsidRPr="00434330">
        <w:rPr>
          <w:color w:val="FFFFFF"/>
          <w:sz w:val="22"/>
          <w:szCs w:val="22"/>
        </w:rPr>
        <w:t>и</w:t>
      </w:r>
    </w:p>
    <w:p w:rsidR="00AC4330" w:rsidRPr="00434330" w:rsidRDefault="00AC4330">
      <w:pPr>
        <w:rPr>
          <w:sz w:val="22"/>
          <w:szCs w:val="22"/>
        </w:rPr>
      </w:pPr>
    </w:p>
    <w:sectPr w:rsidR="00AC4330" w:rsidRPr="0043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AE"/>
    <w:rsid w:val="000545AE"/>
    <w:rsid w:val="0037281B"/>
    <w:rsid w:val="00434330"/>
    <w:rsid w:val="00524B44"/>
    <w:rsid w:val="005D1C2F"/>
    <w:rsid w:val="007203F3"/>
    <w:rsid w:val="007D5BE3"/>
    <w:rsid w:val="00AC4330"/>
    <w:rsid w:val="00C35098"/>
    <w:rsid w:val="00D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2019-11-26T04:16:00Z</cp:lastPrinted>
  <dcterms:created xsi:type="dcterms:W3CDTF">2019-11-26T04:07:00Z</dcterms:created>
  <dcterms:modified xsi:type="dcterms:W3CDTF">2019-11-26T04:16:00Z</dcterms:modified>
</cp:coreProperties>
</file>